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8A364A" w14:paraId="0A744E1F" w14:textId="77777777" w:rsidTr="00661F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7777777" w:rsidR="008A364A" w:rsidRPr="008A364A" w:rsidRDefault="008A364A" w:rsidP="008A364A">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8A364A" w:rsidRPr="008A364A" w14:paraId="0A744E26" w14:textId="77777777" w:rsidTr="00661FC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1"/>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661FC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77777777"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Licensor and you.</w:t>
      </w:r>
      <w:r w:rsidR="008A364A" w:rsidRPr="008A364A">
        <w:rPr>
          <w:rFonts w:ascii="Tahoma" w:hAnsi="Tahoma" w:cs="Tahoma"/>
          <w:sz w:val="20"/>
          <w:szCs w:val="20"/>
        </w:rPr>
        <w:t xml:space="preserve"> </w:t>
      </w:r>
      <w:r w:rsidRPr="008A364A">
        <w:rPr>
          <w:rFonts w:ascii="Tahoma" w:hAnsi="Tahoma" w:cs="Tahoma"/>
          <w:sz w:val="20"/>
          <w:szCs w:val="20"/>
        </w:rPr>
        <w:t>Please read it carefully.</w:t>
      </w:r>
      <w:r w:rsidR="008A364A" w:rsidRPr="008A364A">
        <w:rPr>
          <w:rFonts w:ascii="Tahoma" w:hAnsi="Tahoma" w:cs="Tahoma"/>
          <w:sz w:val="20"/>
          <w:szCs w:val="20"/>
        </w:rPr>
        <w:t xml:space="preserve"> </w:t>
      </w:r>
      <w:r w:rsidRPr="008A364A">
        <w:rPr>
          <w:rFonts w:ascii="Tahoma" w:hAnsi="Tahoma" w:cs="Tahoma"/>
          <w:sz w:val="20"/>
          <w:szCs w:val="20"/>
        </w:rPr>
        <w:t xml:space="preserve">The </w:t>
      </w:r>
      <w:r w:rsidR="002E5F65" w:rsidRPr="008A364A">
        <w:rPr>
          <w:rFonts w:ascii="Tahoma" w:hAnsi="Tahoma" w:cs="Tahoma"/>
          <w:sz w:val="20"/>
          <w:szCs w:val="20"/>
        </w:rPr>
        <w:t>RD</w:t>
      </w:r>
      <w:r w:rsidRPr="008A364A">
        <w:rPr>
          <w:rFonts w:ascii="Tahoma" w:hAnsi="Tahoma" w:cs="Tahoma"/>
          <w:sz w:val="20"/>
          <w:szCs w:val="20"/>
        </w:rPr>
        <w:t>S CAL applies to Microsoft Windows Server 20</w:t>
      </w:r>
      <w:r w:rsidR="00580152" w:rsidRPr="008A364A">
        <w:rPr>
          <w:rFonts w:ascii="Tahoma" w:hAnsi="Tahoma" w:cs="Tahoma"/>
          <w:sz w:val="20"/>
          <w:szCs w:val="20"/>
        </w:rPr>
        <w:t>12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77777777" w:rsidR="006C7C40" w:rsidRPr="008A364A" w:rsidRDefault="006C7C40" w:rsidP="008A364A">
      <w:pPr>
        <w:pStyle w:val="Preamble"/>
        <w:rPr>
          <w:b w:val="0"/>
          <w:bCs w:val="0"/>
          <w:sz w:val="20"/>
          <w:szCs w:val="20"/>
        </w:rPr>
      </w:pPr>
      <w:r w:rsidRPr="008A364A">
        <w:rPr>
          <w:sz w:val="20"/>
          <w:szCs w:val="20"/>
        </w:rPr>
        <w:t>By using the Software, you accept these terms.</w:t>
      </w:r>
      <w:r w:rsidR="008A364A" w:rsidRPr="008A364A">
        <w:rPr>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77777777"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p>
    <w:p w14:paraId="0A744E2C" w14:textId="77777777"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Windows Server 20</w:t>
      </w:r>
      <w:r w:rsidR="00580152" w:rsidRPr="008A364A">
        <w:rPr>
          <w:rFonts w:ascii="Tahoma" w:hAnsi="Tahoma" w:cs="Tahoma"/>
          <w:color w:val="000000"/>
          <w:sz w:val="20"/>
          <w:szCs w:val="20"/>
        </w:rPr>
        <w:t>12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functionality on Windows Server 20</w:t>
      </w:r>
      <w:r w:rsidR="00580152" w:rsidRPr="008A364A">
        <w:rPr>
          <w:rFonts w:ascii="Tahoma" w:hAnsi="Tahoma" w:cs="Tahoma"/>
          <w:color w:val="000000"/>
          <w:sz w:val="20"/>
          <w:szCs w:val="20"/>
        </w:rPr>
        <w:t>12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directly or indirectly accesses the Server Software to host a graphical user interface (using the </w:t>
      </w:r>
      <w:r w:rsidR="00A13BD7" w:rsidRPr="008A364A">
        <w:rPr>
          <w:rFonts w:ascii="Tahoma" w:hAnsi="Tahoma" w:cs="Tahoma"/>
          <w:bCs/>
          <w:color w:val="000000"/>
          <w:sz w:val="20"/>
          <w:szCs w:val="20"/>
        </w:rPr>
        <w:t>Windows Server 20</w:t>
      </w:r>
      <w:r w:rsidR="00580152" w:rsidRPr="008A364A">
        <w:rPr>
          <w:rFonts w:ascii="Tahoma" w:hAnsi="Tahoma" w:cs="Tahoma"/>
          <w:bCs/>
          <w:color w:val="000000"/>
          <w:sz w:val="20"/>
          <w:szCs w:val="20"/>
        </w:rPr>
        <w:t>12</w:t>
      </w:r>
      <w:r w:rsidR="00DC1C68" w:rsidRPr="008A364A">
        <w:rPr>
          <w:rFonts w:ascii="Tahoma" w:hAnsi="Tahoma" w:cs="Tahoma"/>
          <w:bCs/>
          <w:color w:val="000000"/>
          <w:sz w:val="20"/>
          <w:szCs w:val="20"/>
        </w:rPr>
        <w:t xml:space="preserve"> </w:t>
      </w:r>
      <w:r w:rsidR="00A13BD7" w:rsidRPr="008A364A">
        <w:rPr>
          <w:rFonts w:ascii="Tahoma" w:hAnsi="Tahoma" w:cs="Tahoma"/>
          <w:bCs/>
          <w:color w:val="000000"/>
          <w:sz w:val="20"/>
          <w:szCs w:val="20"/>
        </w:rPr>
        <w:t>Remote Desktop Services</w:t>
      </w:r>
      <w:r w:rsidR="00A13BD7"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w:t>
      </w:r>
      <w:r w:rsidR="00753DA7" w:rsidRPr="008A364A">
        <w:rPr>
          <w:rFonts w:ascii="Tahoma" w:hAnsi="Tahoma" w:cs="Tahoma"/>
          <w:color w:val="000000"/>
          <w:sz w:val="20"/>
          <w:szCs w:val="20"/>
        </w:rPr>
        <w:t>ionality or other technology).</w:t>
      </w:r>
    </w:p>
    <w:p w14:paraId="0A744E2D" w14:textId="7777777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Windows Server 20</w:t>
      </w:r>
      <w:r w:rsidR="00580152" w:rsidRPr="008A364A">
        <w:rPr>
          <w:rFonts w:ascii="Tahoma" w:hAnsi="Tahoma" w:cs="Tahoma"/>
          <w:sz w:val="20"/>
          <w:szCs w:val="20"/>
        </w:rPr>
        <w:t>12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Applications Virtualization for Terminal Services directly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p>
    <w:p w14:paraId="0A744E33"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1A03B1">
        <w:rPr>
          <w:rFonts w:ascii="Tahoma" w:hAnsi="Tahoma" w:cs="Tahoma"/>
          <w:sz w:val="20"/>
          <w:szCs w:val="20"/>
        </w:rPr>
        <w:t>s</w:t>
      </w:r>
      <w:r w:rsidRPr="008A364A">
        <w:rPr>
          <w:rFonts w:ascii="Tahoma" w:hAnsi="Tahoma" w:cs="Tahoma"/>
          <w:sz w:val="20"/>
          <w:szCs w:val="20"/>
        </w:rPr>
        <w:t xml:space="preserve">oftware and they </w:t>
      </w:r>
      <w:r w:rsidR="006C6821" w:rsidRPr="008A364A">
        <w:rPr>
          <w:rFonts w:ascii="Tahoma" w:hAnsi="Tahoma" w:cs="Tahoma"/>
          <w:sz w:val="20"/>
          <w:szCs w:val="20"/>
        </w:rPr>
        <w:t>supersede</w:t>
      </w:r>
      <w:r w:rsidRPr="008A364A">
        <w:rPr>
          <w:rFonts w:ascii="Tahoma" w:hAnsi="Tahoma" w:cs="Tahoma"/>
          <w:sz w:val="20"/>
          <w:szCs w:val="20"/>
        </w:rPr>
        <w:t xml:space="preserve"> all prior or contemporaneous oral or written communications, proposals, and representations with respect t</w:t>
      </w:r>
      <w:r w:rsidR="00753DA7" w:rsidRPr="008A364A">
        <w:rPr>
          <w:rFonts w:ascii="Tahoma" w:hAnsi="Tahoma" w:cs="Tahoma"/>
          <w:sz w:val="20"/>
          <w:szCs w:val="20"/>
        </w:rPr>
        <w:t xml:space="preserve">o the </w:t>
      </w:r>
      <w:r w:rsidR="002E5F65" w:rsidRPr="008A364A">
        <w:rPr>
          <w:rFonts w:ascii="Tahoma" w:hAnsi="Tahoma" w:cs="Tahoma"/>
          <w:sz w:val="20"/>
          <w:szCs w:val="20"/>
        </w:rPr>
        <w:t>RDS</w:t>
      </w:r>
      <w:r w:rsidR="00753DA7" w:rsidRPr="008A364A">
        <w:rPr>
          <w:rFonts w:ascii="Tahoma" w:hAnsi="Tahoma" w:cs="Tahoma"/>
          <w:sz w:val="20"/>
          <w:szCs w:val="20"/>
        </w:rPr>
        <w:t xml:space="preserve"> CAL and the </w:t>
      </w:r>
      <w:r w:rsidR="001A03B1">
        <w:rPr>
          <w:rFonts w:ascii="Tahoma" w:hAnsi="Tahoma" w:cs="Tahoma"/>
          <w:sz w:val="20"/>
          <w:szCs w:val="20"/>
        </w:rPr>
        <w:t>s</w:t>
      </w:r>
      <w:r w:rsidR="00753DA7" w:rsidRPr="008A364A">
        <w:rPr>
          <w:rFonts w:ascii="Tahoma" w:hAnsi="Tahoma" w:cs="Tahoma"/>
          <w:sz w:val="20"/>
          <w:szCs w:val="20"/>
        </w:rPr>
        <w:t>oftware.</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7"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0A744E38" w14:textId="77777777" w:rsidR="008A364A" w:rsidRPr="008A364A" w:rsidRDefault="008A364A" w:rsidP="001A03B1">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A744E39" w14:textId="77777777" w:rsidR="006C7C40" w:rsidRPr="008A364A" w:rsidRDefault="0074126E" w:rsidP="008A364A">
      <w:pPr>
        <w:pStyle w:val="MSNotice"/>
        <w:spacing w:after="120"/>
        <w:rPr>
          <w:sz w:val="20"/>
          <w:szCs w:val="20"/>
        </w:rPr>
      </w:pPr>
      <w:r w:rsidRPr="008A364A">
        <w:rPr>
          <w:sz w:val="20"/>
          <w:szCs w:val="20"/>
        </w:rPr>
        <w:t>Microsoft and Windows Server are registered trademarks of Microsoft Corporation in the United States and/or other countries.</w:t>
      </w:r>
    </w:p>
    <w:sectPr w:rsidR="006C7C40" w:rsidRPr="008A364A" w:rsidSect="001A03B1">
      <w:headerReference w:type="even" r:id="rId11"/>
      <w:footerReference w:type="default" r:id="rId12"/>
      <w:footerReference w:type="first" r:id="rId13"/>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744E3C" w14:textId="77777777" w:rsidR="00AB75AF" w:rsidRDefault="00AB75AF">
      <w:r>
        <w:separator/>
      </w:r>
    </w:p>
  </w:endnote>
  <w:endnote w:type="continuationSeparator" w:id="0">
    <w:p w14:paraId="0A744E3D" w14:textId="77777777" w:rsidR="00AB75AF" w:rsidRDefault="00AB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4E3F" w14:textId="77777777" w:rsidR="008A364A" w:rsidRPr="00140BB5" w:rsidRDefault="008A364A"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15697">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15697">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4E40" w14:textId="77777777" w:rsidR="00ED30BB" w:rsidRDefault="008A364A"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15697">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15697">
      <w:rPr>
        <w:rFonts w:ascii="Tahoma" w:hAnsi="Tahoma" w:cs="Tahoma"/>
        <w:noProof/>
        <w:sz w:val="19"/>
        <w:szCs w:val="19"/>
      </w:rPr>
      <w:t>1</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744E3A" w14:textId="77777777" w:rsidR="00AB75AF" w:rsidRDefault="00AB75AF">
      <w:r>
        <w:separator/>
      </w:r>
    </w:p>
  </w:footnote>
  <w:footnote w:type="continuationSeparator" w:id="0">
    <w:p w14:paraId="0A744E3B" w14:textId="77777777" w:rsidR="00AB75AF" w:rsidRDefault="00AB75AF">
      <w:r>
        <w:continuationSeparator/>
      </w:r>
    </w:p>
  </w:footnote>
  <w:footnote w:id="1">
    <w:p w14:paraId="0A744E43"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14:paraId="0A744E44"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14:paraId="0A744E45"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14:paraId="0A744E46"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4E3E" w14:textId="77777777" w:rsidR="003253EC" w:rsidRDefault="00D15697">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EDel7vEUBKlKSp+aM6bq8jgcjBo=" w:salt="axAoobR5dBZdzxLgYzk28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10AE"/>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663B6"/>
    <w:rsid w:val="00C75163"/>
    <w:rsid w:val="00C90378"/>
    <w:rsid w:val="00CA6BCD"/>
    <w:rsid w:val="00CB760A"/>
    <w:rsid w:val="00CC50A9"/>
    <w:rsid w:val="00CD0F9E"/>
    <w:rsid w:val="00CE6C80"/>
    <w:rsid w:val="00CE770B"/>
    <w:rsid w:val="00D05F4E"/>
    <w:rsid w:val="00D10B83"/>
    <w:rsid w:val="00D15697"/>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BF1594-4374-45C7-B4A0-997F1E2642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A0A435-E330-46F5-B637-0A3675EBDF2B}">
  <ds:schemaRefs>
    <ds:schemaRef ds:uri="http://schemas.microsoft.com/sharepoint/v3/contenttype/forms"/>
  </ds:schemaRefs>
</ds:datastoreItem>
</file>

<file path=customXml/itemProps3.xml><?xml version="1.0" encoding="utf-8"?>
<ds:datastoreItem xmlns:ds="http://schemas.openxmlformats.org/officeDocument/2006/customXml" ds:itemID="{F5ACCA64-A4E5-43B7-9876-9A363D75A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5632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Savannah Hunt (Hunt Hosted Solutions Inc)</cp:lastModifiedBy>
  <cp:revision>5</cp:revision>
  <dcterms:created xsi:type="dcterms:W3CDTF">2012-10-01T18:20:00Z</dcterms:created>
  <dcterms:modified xsi:type="dcterms:W3CDTF">2016-06-20T07:53:00Z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